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DBE96" w14:textId="77777777" w:rsidR="007A660A" w:rsidRPr="007A660A" w:rsidRDefault="007A660A" w:rsidP="007A660A">
      <w:pPr>
        <w:shd w:val="clear" w:color="auto" w:fill="FFFFFF"/>
        <w:spacing w:after="100" w:afterAutospacing="1" w:line="240" w:lineRule="auto"/>
        <w:outlineLvl w:val="2"/>
        <w:rPr>
          <w:rFonts w:ascii="Roboto Condensed" w:eastAsia="Times New Roman" w:hAnsi="Roboto Condensed" w:cs="Times New Roman"/>
          <w:b/>
          <w:bCs/>
          <w:color w:val="4A4B65"/>
          <w:sz w:val="27"/>
          <w:szCs w:val="27"/>
          <w:lang w:eastAsia="sk-SK"/>
        </w:rPr>
      </w:pPr>
      <w:r w:rsidRPr="007A660A">
        <w:rPr>
          <w:rFonts w:ascii="Roboto Condensed" w:eastAsia="Times New Roman" w:hAnsi="Roboto Condensed" w:cs="Times New Roman"/>
          <w:b/>
          <w:bCs/>
          <w:color w:val="4A4B65"/>
          <w:sz w:val="27"/>
          <w:szCs w:val="27"/>
          <w:lang w:eastAsia="sk-SK"/>
        </w:rPr>
        <w:t>Propozície</w:t>
      </w:r>
    </w:p>
    <w:p w14:paraId="17B5382B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Začiatok:</w:t>
      </w:r>
    </w:p>
    <w:p w14:paraId="1E387B87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11.4. 9:00</w:t>
      </w:r>
    </w:p>
    <w:p w14:paraId="77E79C77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Prezentácia:</w:t>
      </w:r>
    </w:p>
    <w:p w14:paraId="0B6A8ACD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8:00-8:30</w:t>
      </w:r>
    </w:p>
    <w:p w14:paraId="115BA0D5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Adresa:</w:t>
      </w:r>
    </w:p>
    <w:p w14:paraId="0335D45D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 xml:space="preserve">Stará škola, </w:t>
      </w:r>
      <w:proofErr w:type="spellStart"/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Šarfická</w:t>
      </w:r>
      <w:proofErr w:type="spellEnd"/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 xml:space="preserve"> 311/15, Blatné</w:t>
      </w:r>
    </w:p>
    <w:p w14:paraId="4320A41D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Usporiadateľ:</w:t>
      </w:r>
    </w:p>
    <w:p w14:paraId="5644CC72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Komisia pre mládež, školstvo a šport; STK Blatné; OZ Stará Škola 1894</w:t>
      </w:r>
    </w:p>
    <w:p w14:paraId="28640F14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Propozície :</w:t>
      </w:r>
    </w:p>
    <w:p w14:paraId="21A327B1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Registrovaní hráči 3.liga a nižšie.</w:t>
      </w:r>
    </w:p>
    <w:p w14:paraId="0B367856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Miesto:</w:t>
      </w:r>
    </w:p>
    <w:p w14:paraId="43B33636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 xml:space="preserve">Stará škola, </w:t>
      </w:r>
      <w:proofErr w:type="spellStart"/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Šarfická</w:t>
      </w:r>
      <w:proofErr w:type="spellEnd"/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 xml:space="preserve"> 311/15, Blatné</w:t>
      </w:r>
    </w:p>
    <w:p w14:paraId="4D338D95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proofErr w:type="spellStart"/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Org</w:t>
      </w:r>
      <w:proofErr w:type="spellEnd"/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. pracovník:</w:t>
      </w:r>
    </w:p>
    <w:p w14:paraId="4DCB7069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 xml:space="preserve">Rastislav </w:t>
      </w:r>
      <w:proofErr w:type="spellStart"/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Fukas</w:t>
      </w:r>
      <w:proofErr w:type="spellEnd"/>
    </w:p>
    <w:p w14:paraId="10A43979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Hlavný rozhodca :</w:t>
      </w:r>
    </w:p>
    <w:p w14:paraId="073D9BD2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Vojtech Horváth</w:t>
      </w:r>
    </w:p>
    <w:p w14:paraId="618F77FE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Kontakt:</w:t>
      </w:r>
    </w:p>
    <w:p w14:paraId="57FB27A9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rfukas@gmail.com, 0905 484480</w:t>
      </w: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br/>
        <w:t>vojtech.horvath@gmail.com, 0904 615715</w:t>
      </w:r>
    </w:p>
    <w:p w14:paraId="592D56CF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Registračný poplatok :</w:t>
      </w:r>
    </w:p>
    <w:p w14:paraId="3B6829ED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15 Eur (v cene guľáš a nápoj)</w:t>
      </w:r>
    </w:p>
    <w:p w14:paraId="261D4410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Počet stolov:</w:t>
      </w:r>
    </w:p>
    <w:p w14:paraId="4BC8E0EB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5</w:t>
      </w:r>
    </w:p>
    <w:p w14:paraId="74697FAB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Maximálny počet hráčov:</w:t>
      </w:r>
    </w:p>
    <w:p w14:paraId="0E53BD55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40 hráčov</w:t>
      </w:r>
    </w:p>
    <w:p w14:paraId="3D93233F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Systém hry pre dvojhry:</w:t>
      </w:r>
    </w:p>
    <w:p w14:paraId="50BBF8A9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1. Stupeň - skupinový</w:t>
      </w: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br/>
        <w:t>2. Stupeň - vyraďovací</w:t>
      </w: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br/>
        <w:t>3. Útecha - vyraďovací</w:t>
      </w: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br/>
        <w:t>Všetky stupne na 3 víťazné sety</w:t>
      </w:r>
    </w:p>
    <w:p w14:paraId="563F3DE4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 xml:space="preserve">Systém hry pre </w:t>
      </w:r>
      <w:proofErr w:type="spellStart"/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štvorthy</w:t>
      </w:r>
      <w:proofErr w:type="spellEnd"/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:</w:t>
      </w:r>
    </w:p>
    <w:p w14:paraId="53362D24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1. Stupeň - skupinový na 2 víťazné sety</w:t>
      </w: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br/>
        <w:t>2. Stupeň - vyraďovací na 3 víťazné sety</w:t>
      </w:r>
    </w:p>
    <w:p w14:paraId="606EABB2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Loptičky:</w:t>
      </w:r>
    </w:p>
    <w:p w14:paraId="10BDC1E7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JOOLA ***</w:t>
      </w:r>
    </w:p>
    <w:p w14:paraId="5AC48685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Žrebovanie:</w:t>
      </w:r>
    </w:p>
    <w:p w14:paraId="406980B8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Podľa rebríčka SSTZ</w:t>
      </w:r>
    </w:p>
    <w:p w14:paraId="2A7BFBF8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Výsledky:</w:t>
      </w:r>
    </w:p>
    <w:p w14:paraId="717E2CDC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Budú zverejnené na web stránke https://turnaje.sstz.sk</w:t>
      </w:r>
    </w:p>
    <w:p w14:paraId="108BF6FA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Stravovanie:</w:t>
      </w:r>
    </w:p>
    <w:p w14:paraId="648E7C75" w14:textId="77777777" w:rsidR="007A660A" w:rsidRPr="007A660A" w:rsidRDefault="007A660A" w:rsidP="007A66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Občerstvenie v bufete</w:t>
      </w:r>
    </w:p>
    <w:p w14:paraId="494971B7" w14:textId="77777777" w:rsidR="007A660A" w:rsidRPr="007A660A" w:rsidRDefault="007A660A" w:rsidP="007A660A">
      <w:pPr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b/>
          <w:bCs/>
          <w:color w:val="37384E"/>
          <w:sz w:val="24"/>
          <w:szCs w:val="24"/>
          <w:lang w:eastAsia="sk-SK"/>
        </w:rPr>
        <w:t>Všeobecné ustanovenia:</w:t>
      </w:r>
    </w:p>
    <w:p w14:paraId="07A23B81" w14:textId="7F422D39" w:rsidR="00550E48" w:rsidRPr="007A660A" w:rsidRDefault="007A660A" w:rsidP="007A660A">
      <w:pPr>
        <w:spacing w:after="0" w:line="240" w:lineRule="auto"/>
        <w:rPr>
          <w:rFonts w:ascii="Arial" w:eastAsia="Times New Roman" w:hAnsi="Arial" w:cs="Arial"/>
          <w:color w:val="37384E"/>
          <w:sz w:val="24"/>
          <w:szCs w:val="24"/>
          <w:lang w:eastAsia="sk-SK"/>
        </w:rPr>
      </w:pPr>
      <w:r w:rsidRPr="007A660A">
        <w:rPr>
          <w:rFonts w:ascii="Arial" w:eastAsia="Times New Roman" w:hAnsi="Arial" w:cs="Arial"/>
          <w:color w:val="37384E"/>
          <w:sz w:val="24"/>
          <w:szCs w:val="24"/>
          <w:lang w:eastAsia="sk-SK"/>
        </w:rPr>
        <w:t>Prihlásenie hráča po stanovenom čase nie je možné. Hráči, ktorí nebudú v deň konania turnaja odprezentovaní v určenom čase, budú z turnaja vylúčení bez možnosti opätovného zaradenia. Meškanie v prípade nepredvídaných okolností je potrebné telefonicky nahlásiť najneskôr pol hodiny pred začiatkom turnaja. Turnaj nie je poistený, hráči hrajú na vlastnú zodpovednosť. Usporiadateľ si vyhradzuje právo zmeny uvedeného rozpisu v rámci platných predpisov.</w:t>
      </w:r>
    </w:p>
    <w:sectPr w:rsidR="00550E48" w:rsidRPr="007A6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309B2"/>
    <w:multiLevelType w:val="hybridMultilevel"/>
    <w:tmpl w:val="723C05DC"/>
    <w:lvl w:ilvl="0" w:tplc="309AD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8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4FF"/>
    <w:rsid w:val="00001718"/>
    <w:rsid w:val="000A2ACA"/>
    <w:rsid w:val="000B20E9"/>
    <w:rsid w:val="001404FF"/>
    <w:rsid w:val="001723EC"/>
    <w:rsid w:val="0019343B"/>
    <w:rsid w:val="00212461"/>
    <w:rsid w:val="0025205E"/>
    <w:rsid w:val="002A09FC"/>
    <w:rsid w:val="003369A7"/>
    <w:rsid w:val="00421007"/>
    <w:rsid w:val="00550E48"/>
    <w:rsid w:val="005B57DB"/>
    <w:rsid w:val="005B7D73"/>
    <w:rsid w:val="006C5A1B"/>
    <w:rsid w:val="00787A20"/>
    <w:rsid w:val="007A660A"/>
    <w:rsid w:val="00AC7736"/>
    <w:rsid w:val="00B8244E"/>
    <w:rsid w:val="00BB08E0"/>
    <w:rsid w:val="00D67991"/>
    <w:rsid w:val="00D7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8E33"/>
  <w15:docId w15:val="{3804ED00-1CB7-4120-8C10-7CBC3A2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7A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369A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Nadpis3Char">
    <w:name w:val="Nadpis 3 Char"/>
    <w:basedOn w:val="Predvolenpsmoodseku"/>
    <w:link w:val="Nadpis3"/>
    <w:uiPriority w:val="9"/>
    <w:rsid w:val="007A660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fw-bold">
    <w:name w:val="fw-bold"/>
    <w:basedOn w:val="Predvolenpsmoodseku"/>
    <w:rsid w:val="007A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8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1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2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0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1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1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5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4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5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6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6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6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0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Tomčalová</dc:creator>
  <cp:keywords/>
  <dc:description/>
  <cp:lastModifiedBy>Vojtech Horváth</cp:lastModifiedBy>
  <cp:revision>13</cp:revision>
  <dcterms:created xsi:type="dcterms:W3CDTF">2025-07-10T07:05:00Z</dcterms:created>
  <dcterms:modified xsi:type="dcterms:W3CDTF">2026-03-12T17:02:00Z</dcterms:modified>
</cp:coreProperties>
</file>